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5" w:firstLineChars="35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工业和信息化部人才交流中心主办</w:t>
      </w:r>
    </w:p>
    <w:p>
      <w:pPr>
        <w:ind w:firstLine="1265" w:firstLineChars="35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（2018年度）全国秋季巡回招聘会</w:t>
      </w:r>
    </w:p>
    <w:p>
      <w:pPr>
        <w:ind w:firstLine="738" w:firstLineChars="350"/>
        <w:jc w:val="center"/>
        <w:rPr>
          <w:b/>
          <w:szCs w:val="21"/>
        </w:rPr>
      </w:pPr>
    </w:p>
    <w:p>
      <w:pPr>
        <w:spacing w:line="346" w:lineRule="exact"/>
        <w:rPr>
          <w:rFonts w:hint="eastAsia" w:ascii="楷体" w:hAnsi="楷体" w:eastAsia="楷体" w:cs="楷体"/>
          <w:color w:val="FF000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</w:rPr>
        <w:t>活动举办时间：2018年9月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楷体"/>
          <w:color w:val="FF0000"/>
          <w:sz w:val="28"/>
          <w:szCs w:val="28"/>
        </w:rPr>
        <w:t>日（周</w:t>
      </w:r>
      <w:r>
        <w:rPr>
          <w:rFonts w:hint="eastAsia" w:ascii="楷体" w:hAnsi="楷体" w:eastAsia="楷体" w:cs="楷体"/>
          <w:color w:val="FF0000"/>
          <w:sz w:val="28"/>
          <w:szCs w:val="28"/>
          <w:lang w:eastAsia="zh-CN"/>
        </w:rPr>
        <w:t>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1、博士专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（9:00-12:00）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8" w:firstLineChars="8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硕博专场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14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:00-1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:00） </w:t>
      </w:r>
    </w:p>
    <w:p>
      <w:pPr>
        <w:spacing w:line="346" w:lineRule="exact"/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 xml:space="preserve">              </w:t>
      </w:r>
    </w:p>
    <w:p>
      <w:pPr>
        <w:tabs>
          <w:tab w:val="left" w:pos="1166"/>
        </w:tabs>
        <w:spacing w:line="346" w:lineRule="exact"/>
        <w:rPr>
          <w:rFonts w:hint="eastAsia" w:ascii="楷体" w:hAnsi="楷体" w:eastAsia="楷体" w:cs="楷体"/>
          <w:color w:val="FF000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</w:rPr>
        <w:t>活动举办地点：</w:t>
      </w:r>
      <w:r>
        <w:rPr>
          <w:rFonts w:hint="eastAsia" w:ascii="楷体" w:hAnsi="楷体" w:eastAsia="楷体" w:cs="楷体"/>
          <w:color w:val="FF0000"/>
          <w:sz w:val="28"/>
          <w:szCs w:val="28"/>
          <w:lang w:eastAsia="zh-CN"/>
        </w:rPr>
        <w:t>北京航空航天大学</w:t>
      </w:r>
    </w:p>
    <w:p>
      <w:pPr>
        <w:tabs>
          <w:tab w:val="left" w:pos="1166"/>
        </w:tabs>
        <w:spacing w:line="346" w:lineRule="exact"/>
        <w:ind w:firstLine="1680" w:firstLineChars="700"/>
        <w:rPr>
          <w:rFonts w:hint="eastAsia" w:ascii="楷体" w:hAnsi="楷体" w:eastAsia="楷体" w:cs="楷体"/>
          <w:color w:val="000000" w:themeColor="text1"/>
          <w:sz w:val="24"/>
          <w:szCs w:val="24"/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0"/>
          <w:sz w:val="24"/>
          <w:szCs w:val="24"/>
        </w:rPr>
        <w:t>北京市海淀区学院路37号北京航天航空大学北航体育馆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</w:rPr>
        <w:t>）</w:t>
      </w:r>
    </w:p>
    <w:p>
      <w:pPr>
        <w:tabs>
          <w:tab w:val="left" w:pos="1166"/>
        </w:tabs>
        <w:spacing w:line="346" w:lineRule="exact"/>
        <w:rPr>
          <w:rFonts w:hint="eastAsia" w:ascii="楷体" w:hAnsi="楷体" w:eastAsia="楷体" w:cs="楷体"/>
          <w:color w:val="FF0000"/>
          <w:sz w:val="28"/>
          <w:szCs w:val="28"/>
        </w:rPr>
      </w:pPr>
    </w:p>
    <w:p>
      <w:pPr>
        <w:spacing w:line="346" w:lineRule="exact"/>
        <w:rPr>
          <w:rFonts w:ascii="楷体" w:hAnsi="楷体" w:eastAsia="楷体" w:cs="楷体"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color w:val="FF0000"/>
          <w:sz w:val="28"/>
          <w:szCs w:val="28"/>
        </w:rPr>
        <w:t>主 办 单 位：工业和信息化部人才交流中心</w:t>
      </w:r>
    </w:p>
    <w:p>
      <w:pPr>
        <w:spacing w:line="346" w:lineRule="exact"/>
        <w:rPr>
          <w:rFonts w:ascii="楷体" w:hAnsi="楷体" w:eastAsia="楷体" w:cs="楷体"/>
          <w:color w:val="FF0000"/>
          <w:sz w:val="28"/>
          <w:szCs w:val="28"/>
        </w:rPr>
      </w:pPr>
    </w:p>
    <w:p>
      <w:pPr>
        <w:spacing w:line="346" w:lineRule="exact"/>
        <w:rPr>
          <w:rFonts w:hint="eastAsia" w:ascii="楷体" w:hAnsi="楷体" w:eastAsia="楷体" w:cs="楷体"/>
          <w:color w:val="000000" w:themeColor="text1"/>
          <w:sz w:val="28"/>
          <w:szCs w:val="28"/>
        </w:rPr>
      </w:pPr>
    </w:p>
    <w:p>
      <w:pPr>
        <w:spacing w:line="346" w:lineRule="exact"/>
        <w:rPr>
          <w:rFonts w:ascii="楷体" w:hAnsi="楷体" w:eastAsia="楷体" w:cs="楷体"/>
          <w:b/>
          <w:bCs/>
          <w:color w:val="000000" w:themeColor="text1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</w:rPr>
        <w:t>以下为最新更新的部分参会单位名录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</w:rPr>
        <w:t>（持续更新中）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</w:rPr>
        <w:t>：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国家工业信息安全发展研究中心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中国电子技术标准化研究院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国内专用通信局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中国科学院高能物理研究所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中国科学院上海微系统与信息技术研究所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中国科学院国家空间科学中心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中国科学院计算技术研究所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中国科学院干细胞与再生医学创新研究院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中国电子科技集团公司信息科学研究院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中国司法大数据研究院有限公司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中国电子科技集团公司第十五研究所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中国银联股份有限公司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中国软件与技术服务股份有限公司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中国人民解放军第五七一五工厂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中国兵器装备集团兵器装备研究所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中国专利技术开发公司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中国航天科工南京晨光集团有限责任公司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哈尔滨建成集团有限公司（兵器工业集团航空弹药研究院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山东省科学院自动化研究所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山东省科学院激光研究所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山东省科学院海洋仪器仪表研究所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山东省科学院能源研究所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北京航天控制仪器研究所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之江实验室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人民邮电出版社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电子工业出版社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西北工业大学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哈尔滨工程大学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扬州大学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西南医科大学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江苏师范大学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海南大学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上海理工大学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华南师范大学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广西科技大学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山东建筑大学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内蒙古民族大学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内蒙古财经大学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沈阳航空航天大学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庆铃汽车（集团）有限公司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金陵科技学院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南京工程学院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安阳工学院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兰州理工大学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安徽工业大学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江西师范大学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上海第二工业大学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广东财经大学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上海工程技术大学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长春工程学院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长春理工大学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东莞理工学院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吉林农业科技学院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武汉轻工大学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重庆邮电大学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中国计量大学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中山大学数学学院(珠海)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北京交通大学国家经济安全研究院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北京北航天宇长鹰无人机科技有限公司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大唐电信-兴唐通信科技有限公司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百色百矿集团有限公司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珠海格力电器股份有限公司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北京铁道工程机电技术研究所股份有限公司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山东碧桂园房地产开发有限公司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北京交大微联科技有限公司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中信国安盟固利动力科技有限公司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北京臻迪机器人有限公司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北京泰豪智能工程有限公司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北京市海淀区私立新东方学校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中交信息技术国家工程实验室有限公司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兰州兰石集团有限公司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大公国际信用评级集团有限公司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浙江新和成股份有限公司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维信诺集团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美的集团中央研究院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京东方科技集团股份有限公司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银亿集团有限公司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黑龙江大学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河北经贸大学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江苏科技大学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集美大学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运城学院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东北电力大学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北京中科信电子装备有限公司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石家庄高新技术产业开发区人才资源开发交流中心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唐山学院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桂林电子科技大学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福建师范大学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温州生物材料与工程研究所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深圳市华星光电技术有限公司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内蒙古科技大学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吉林外国语大学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鲁东大学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枣庄学院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上海电机学院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碧桂园集团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联合信用评级有限公司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芯视界（北京）科技有限公司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交控科技股份有限公司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北京世纪金光半导体有限公司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唐山师范学院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重庆工商大学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河北民族师范学院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中标软件有限公司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北大方正信产集团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北京奥特美克科技股份有限公司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北京新立机械有限责任公司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西安工程大学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北京城市学院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华北科技学院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常州工学院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桂林理工大学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盐城师范学院（江苏省）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泰山学院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机械工业仪器仪表综合技术经济研究所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北京市药品检验所（北京市保健食品化妆品检验中心）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中国汽车技术研究中心有限公司数据资源中心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中国航空结算有限责任公司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360公司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河北省科学院应用数学研究所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北京师范大学新兴市场研究院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东莞材料基因高等理工研究院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西华大学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北京雪迪龙科技股份有限公司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佳能医疗系统（中国）有限公司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北京神舟航天软件技术有限公司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京东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青海民族大学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盐城工学院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贵州大学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福建工程学院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沈阳理工大学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北京天地互连信息技术有限公司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北京爱康宜诚医疗器材有限公司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中国民航信息网络股份有限公司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北京海量数据技术股份有限公司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河北中医学院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北京三盈联合石油技术有限公司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天狮集团有限公司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北京航天宏图信息技术股份有限公司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北京神州绿盟信息安全科技股份有限公司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中电科大数据研究院有限公司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赛迪顾问股份有限公司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中国电子信息产业发展研究院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辽宁科技大学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邯郸学院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九江学院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中国船舶工业综合技术经济研究院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北京赛迪认证中心有限公司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北京赛迪时代信息产业股份有限公司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曲阜师范大学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中国科学院自动化研究所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宁波大学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航天科技集团502所--北京轩宇空间科技有限公司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北京品驰医疗设备有限公司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北京基石生命科技有限公司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中国科学院宁波材料技术与工程研究所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湖北文理学院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绵阳师范学院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黄冈师范学院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郑州轻工业学院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滨州医学院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中国电子学会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中国兵器工业计算机应用技术研究所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北京公共交通控股（集团）有限公司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中国恩菲工程技术有限公司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美的集团洗衣机事业部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中国联合网络通信有限公司广东省分公司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美的集团家用空调事业部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美的集团部品事业部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北大方正集团有限公司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北京北广科技股份有限公司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河南工学院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宜春学院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攀枝花学院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商洛学院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浙江水利水电学院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徐州工程学院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航天科工集团六院8610厂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航天科工集团六院389厂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航天科工集团六院359厂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航天科工集团六院210所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航天科工集团六院46所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航天科工集团六院41所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中国电子科技集团公司第十八研究所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山东赛克赛斯生物科技有限公司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中车唐山机车车辆有限公司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中国经济信息社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中国科学院深海科学与工程研究所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中国民航科学技术研究院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中国昊华化工集团股份有限公司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中国科学院计算机网络信息中心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淮海工学院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湖南文理学院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常熟理工学院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长江师范学院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茅台学院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深圳市易特科信息技术有限公司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西安航天自动化股份有限公司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北京中科科仪股份有限公司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联通云数据有限公司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北京利达华信电子有限公司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中科博宏（北京）科技有限公司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北京大华无线电仪器有限责任公司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北京北冶功能材料有限公司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理光软件研究所（北京）有限公司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国家知识产权局专利局专利审查协作北京中心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北京四方继保自动化股份有限公司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中电科技集团重庆声光电有限公司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江苏高科技投资集团有限公司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中原工学院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郑州商品交易所期货及衍生品研究有限公司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江苏理工学院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浙江普罗亭健康科技有限公司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南京晓庄学院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中共广西区委党校广西行政学院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横店集团东磁股份有限公司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天津国安盟固利新材料科技股份有限公司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广东海洋大学寸金学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汉王科技股份有限公司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中航工业南京伺服控制系统有限公司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中国电子科技集团公司第十五研究所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一飞智控（天津）科技有限公司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北京信通传媒有限责任公司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北京歌华有线电视网络股份有限公司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人民邮电出版社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成都纵横自动化技术股份有限公司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东华理工大学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厦门华厦学院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邵阳学院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上饶师范学院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宽凳(北京)科技有限公司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江苏方洋集团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北京时代凌宇科技股份有限公司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北京谷数科技有限公司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中国邮电器材集团有限公司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北京万集科技股份有限公司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北京安控科技股份有限公司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天津电气科学研究院有限公司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格特拉克（江西）传动系统有限公司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西克麦哈克(北京)仪器有限公司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北京辰安科技股份有限公司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北京中弘建业医疗技术有限公司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北京雷力海洋生物新产业股份有限公司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中国软件评测中心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遵义师范学院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淮阴工学院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新余学院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广东省新材料研究所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0000" w:themeColor="text1"/>
          <w:sz w:val="24"/>
          <w:szCs w:val="24"/>
          <w:highlight w:val="none"/>
        </w:rPr>
        <w:t>珠海市岭南大数据研究院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台州学院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广东培正学院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辽宁科技学院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宁波职业技术学院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深圳市创新投资集团有限公司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中冶华天工程技术有限公司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绍兴文理学院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许昌学院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深圳市镭神智能系统有限公司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北京华宇信息技术有限公司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中钢集团安徽天源科技股份有限公司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北京海天瑞声科技股份有限公司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山东天岳晶体材料有限公司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江苏新扬新材料股份有限公司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山东信通电子股份有限公司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北京灵犀微光科技有限公司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hanging="425" w:firstLineChars="0"/>
        <w:textAlignment w:val="auto"/>
        <w:outlineLvl w:val="9"/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0070C0"/>
          <w:sz w:val="24"/>
          <w:szCs w:val="24"/>
          <w:highlight w:val="none"/>
        </w:rPr>
        <w:t>深圳视见医疗科技有限公司</w:t>
      </w:r>
    </w:p>
    <w:p>
      <w:pPr>
        <w:rPr>
          <w:rFonts w:hint="eastAsia" w:asciiTheme="minorEastAsia" w:hAnsiTheme="minorEastAsia"/>
          <w:b/>
          <w:color w:val="FF0000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/>
          <w:b/>
          <w:color w:val="FF0000"/>
          <w:sz w:val="24"/>
          <w:szCs w:val="24"/>
          <w:lang w:eastAsia="zh-CN"/>
        </w:rPr>
      </w:pP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  <w:lang w:eastAsia="zh-CN"/>
        </w:rPr>
        <w:t>……………………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参会单位名录持续更新中</w:t>
      </w:r>
      <w:r>
        <w:rPr>
          <w:rFonts w:asciiTheme="minorEastAsia" w:hAnsiTheme="minorEastAsia"/>
          <w:b/>
          <w:color w:val="FF0000"/>
          <w:sz w:val="24"/>
          <w:szCs w:val="24"/>
        </w:rPr>
        <w:t>……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报名方式：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已完善好简历的同学发简历报名;</w:t>
      </w:r>
      <w:r>
        <w:rPr>
          <w:rFonts w:hint="eastAsia" w:asciiTheme="minorEastAsia" w:hAnsiTheme="minorEastAsia"/>
          <w:b/>
          <w:sz w:val="24"/>
          <w:szCs w:val="24"/>
        </w:rPr>
        <w:cr/>
      </w:r>
      <w:r>
        <w:rPr>
          <w:rFonts w:hint="eastAsia" w:asciiTheme="minorEastAsia" w:hAnsiTheme="minorEastAsia"/>
          <w:b/>
          <w:sz w:val="24"/>
          <w:szCs w:val="24"/>
        </w:rPr>
        <w:t>2、未完善好简历的同学可先发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b/>
          <w:sz w:val="24"/>
          <w:szCs w:val="24"/>
        </w:rPr>
        <w:t>求职意向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调查表》</w:t>
      </w:r>
      <w:r>
        <w:rPr>
          <w:rFonts w:hint="eastAsia" w:asciiTheme="minorEastAsia" w:hAnsiTheme="minorEastAsia"/>
          <w:b/>
          <w:sz w:val="24"/>
          <w:szCs w:val="24"/>
        </w:rPr>
        <w:t>报名，待简历完善好，补发给我们。</w:t>
      </w:r>
      <w:r>
        <w:rPr>
          <w:rFonts w:hint="eastAsia" w:asciiTheme="minorEastAsia" w:hAnsiTheme="minorEastAsia"/>
          <w:b/>
          <w:sz w:val="24"/>
          <w:szCs w:val="24"/>
        </w:rPr>
        <w:cr/>
      </w:r>
      <w:r>
        <w:rPr>
          <w:rFonts w:hint="eastAsia" w:asciiTheme="minorEastAsia" w:hAnsiTheme="minorEastAsia"/>
          <w:b/>
          <w:color w:val="1D41D5"/>
          <w:sz w:val="24"/>
          <w:szCs w:val="24"/>
        </w:rPr>
        <w:t>报名邮箱：</w:t>
      </w:r>
      <w:r>
        <w:rPr>
          <w:rFonts w:hint="eastAsia" w:asciiTheme="minorEastAsia" w:hAnsiTheme="minorEastAsia"/>
          <w:b/>
          <w:color w:val="1D41D5"/>
          <w:sz w:val="24"/>
          <w:szCs w:val="24"/>
          <w:lang w:val="en-US" w:eastAsia="zh-CN"/>
        </w:rPr>
        <w:t>songjianrong</w:t>
      </w:r>
      <w:r>
        <w:rPr>
          <w:rFonts w:hint="eastAsia" w:asciiTheme="minorEastAsia" w:hAnsiTheme="minorEastAsia"/>
          <w:b/>
          <w:color w:val="1D41D5"/>
          <w:sz w:val="24"/>
          <w:szCs w:val="24"/>
        </w:rPr>
        <w:t xml:space="preserve">@miitec.org.cn  </w:t>
      </w:r>
      <w:r>
        <w:rPr>
          <w:rFonts w:asciiTheme="minorEastAsia" w:hAnsiTheme="minorEastAsia"/>
          <w:b/>
          <w:color w:val="1D41D5"/>
          <w:sz w:val="24"/>
          <w:szCs w:val="24"/>
        </w:rPr>
        <w:cr/>
      </w:r>
      <w:r>
        <w:rPr>
          <w:rFonts w:hint="eastAsia" w:asciiTheme="minorEastAsia" w:hAnsiTheme="minorEastAsia"/>
          <w:sz w:val="24"/>
          <w:szCs w:val="24"/>
        </w:rPr>
        <w:t>（简历</w:t>
      </w:r>
      <w:r>
        <w:rPr>
          <w:rFonts w:hint="eastAsia" w:asciiTheme="minorEastAsia" w:hAnsiTheme="minorEastAsia"/>
          <w:sz w:val="24"/>
          <w:szCs w:val="24"/>
          <w:lang w:eastAsia="zh-CN"/>
        </w:rPr>
        <w:t>及《求职意向调查表》</w:t>
      </w:r>
      <w:r>
        <w:rPr>
          <w:rFonts w:hint="eastAsia" w:asciiTheme="minorEastAsia" w:hAnsiTheme="minorEastAsia"/>
          <w:sz w:val="24"/>
          <w:szCs w:val="24"/>
        </w:rPr>
        <w:t>请以附件的形式发送，附件名称及邮件主题：姓名+学校+专业+学历，否则会影响审核）。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  <w:lang w:eastAsia="zh-CN"/>
        </w:rPr>
        <w:t>现场参会方式：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kern w:val="0"/>
          <w:sz w:val="21"/>
          <w:szCs w:val="21"/>
          <w:lang w:val="en-US" w:eastAsia="zh-CN" w:bidi="ar"/>
        </w:rPr>
        <w:t>博士参会流程如下：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投递简历报名--简历进行审核---审核通过后发电子邀请----现场出示电子邮件</w:t>
      </w:r>
      <w:r>
        <w:rPr>
          <w:rFonts w:hint="eastAsia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---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入场参会 （注意：只有报名且收到电子邀请的同学方能参会，请大家相关转告）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Arial" w:hAnsi="Arial" w:cs="Arial"/>
          <w:b/>
          <w:bCs/>
          <w:i w:val="0"/>
          <w:caps w:val="0"/>
          <w:color w:val="FF0000"/>
          <w:spacing w:val="0"/>
          <w:sz w:val="21"/>
          <w:szCs w:val="21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kern w:val="0"/>
          <w:sz w:val="21"/>
          <w:szCs w:val="21"/>
          <w:lang w:val="en-US" w:eastAsia="zh-CN" w:bidi="ar"/>
        </w:rPr>
        <w:t>硕士</w:t>
      </w:r>
      <w:r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kern w:val="0"/>
          <w:sz w:val="21"/>
          <w:szCs w:val="21"/>
          <w:lang w:val="en-US" w:eastAsia="zh-CN" w:bidi="ar"/>
        </w:rPr>
        <w:t>参会流程</w:t>
      </w: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kern w:val="0"/>
          <w:sz w:val="21"/>
          <w:szCs w:val="21"/>
          <w:lang w:val="en-US" w:eastAsia="zh-CN" w:bidi="ar"/>
        </w:rPr>
        <w:t>如下</w:t>
      </w:r>
      <w:r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kern w:val="0"/>
          <w:sz w:val="21"/>
          <w:szCs w:val="21"/>
          <w:lang w:val="en-US" w:eastAsia="zh-CN" w:bidi="ar"/>
        </w:rPr>
        <w:t>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投递简历报名--简历进行审核---审核通过后，开会前1～2天发送手机短信----现场出示官方发送的手机短信＋简历</w:t>
      </w:r>
      <w:r>
        <w:rPr>
          <w:rFonts w:hint="eastAsia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---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 xml:space="preserve"> 入场参会 （注意：只有报名且收到官方手机短信的同学方能参会，请大家相关转告）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简历接收邮箱：</w:t>
      </w:r>
      <w:r>
        <w:rPr>
          <w:rFonts w:hint="default" w:ascii="Arial" w:hAnsi="Arial" w:eastAsia="宋体" w:cs="Arial"/>
          <w:i w:val="0"/>
          <w:caps w:val="0"/>
          <w:color w:val="61000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610000"/>
          <w:spacing w:val="0"/>
          <w:kern w:val="0"/>
          <w:sz w:val="21"/>
          <w:szCs w:val="21"/>
          <w:lang w:val="en-US" w:eastAsia="zh-CN" w:bidi="ar"/>
        </w:rPr>
        <w:instrText xml:space="preserve"> HYPERLINK "mailto:songjianrong@miitec.org.cn" </w:instrText>
      </w:r>
      <w:r>
        <w:rPr>
          <w:rFonts w:hint="default" w:ascii="Arial" w:hAnsi="Arial" w:eastAsia="宋体" w:cs="Arial"/>
          <w:i w:val="0"/>
          <w:caps w:val="0"/>
          <w:color w:val="61000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caps w:val="0"/>
          <w:color w:val="610000"/>
          <w:spacing w:val="0"/>
          <w:sz w:val="21"/>
          <w:szCs w:val="21"/>
        </w:rPr>
        <w:t>songjianrong@miitec.org.cn</w:t>
      </w:r>
      <w:r>
        <w:rPr>
          <w:rFonts w:hint="default" w:ascii="Arial" w:hAnsi="Arial" w:eastAsia="宋体" w:cs="Arial"/>
          <w:i w:val="0"/>
          <w:caps w:val="0"/>
          <w:color w:val="610000"/>
          <w:spacing w:val="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（简历通过审核后会收到电子版邀请函）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eastAsia="zh-CN"/>
        </w:rPr>
        <w:t>宋建荣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联系方式：</w:t>
      </w:r>
      <w:r>
        <w:rPr>
          <w:rFonts w:hint="eastAsia" w:asciiTheme="minorEastAsia" w:hAnsiTheme="minorEastAsia"/>
          <w:sz w:val="24"/>
          <w:szCs w:val="24"/>
        </w:rPr>
        <w:t>010-68207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421</w:t>
      </w:r>
      <w:r>
        <w:rPr>
          <w:rFonts w:hint="eastAsia" w:asciiTheme="minorEastAsia" w:hAnsiTheme="minorEastAsia"/>
          <w:sz w:val="24"/>
          <w:szCs w:val="24"/>
        </w:rPr>
        <w:t>，QQ：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2850797820</w:t>
      </w:r>
      <w:r>
        <w:rPr>
          <w:rFonts w:hint="eastAsia" w:asciiTheme="minorEastAsia" w:hAnsi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微 信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15652125597</w:t>
      </w:r>
      <w:r>
        <w:rPr>
          <w:rFonts w:hint="eastAsia" w:asciiTheme="minorEastAsia" w:hAnsiTheme="minorEastAsia"/>
          <w:sz w:val="24"/>
          <w:szCs w:val="24"/>
        </w:rPr>
        <w:t xml:space="preserve"> (活动设立了微信群，加微信备注学校名字+学历邀请进群)</w:t>
      </w:r>
    </w:p>
    <w:p>
      <w:pPr>
        <w:ind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>
      <w:pPr>
        <w:ind w:firstLine="315" w:firstLineChars="98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 w:eastAsiaTheme="minorEastAsia"/>
          <w:b/>
          <w:sz w:val="32"/>
          <w:szCs w:val="32"/>
          <w:lang w:eastAsia="zh-CN"/>
        </w:rPr>
        <w:drawing>
          <wp:inline distT="0" distB="0" distL="114300" distR="114300">
            <wp:extent cx="2185670" cy="2113915"/>
            <wp:effectExtent l="0" t="0" r="5080" b="635"/>
            <wp:docPr id="2" name="图片 2" descr="153388343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3388343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15" w:firstLineChars="98"/>
        <w:rPr>
          <w:rFonts w:hint="eastAsia"/>
          <w:b/>
          <w:sz w:val="32"/>
          <w:szCs w:val="32"/>
        </w:rPr>
      </w:pPr>
    </w:p>
    <w:p>
      <w:pPr>
        <w:ind w:firstLine="315" w:firstLineChars="98"/>
        <w:rPr>
          <w:rFonts w:hint="eastAsia"/>
          <w:b/>
          <w:sz w:val="32"/>
          <w:szCs w:val="32"/>
        </w:rPr>
      </w:pPr>
    </w:p>
    <w:p>
      <w:pPr>
        <w:ind w:firstLine="315" w:firstLineChars="98"/>
        <w:rPr>
          <w:rFonts w:hint="eastAsia"/>
          <w:b/>
          <w:sz w:val="32"/>
          <w:szCs w:val="32"/>
        </w:rPr>
      </w:pPr>
    </w:p>
    <w:p>
      <w:pPr>
        <w:ind w:firstLine="315" w:firstLineChars="98"/>
        <w:rPr>
          <w:rFonts w:hint="eastAsia"/>
          <w:b/>
          <w:sz w:val="32"/>
          <w:szCs w:val="32"/>
        </w:rPr>
      </w:pPr>
    </w:p>
    <w:p>
      <w:pPr>
        <w:ind w:firstLine="315" w:firstLineChars="98"/>
        <w:rPr>
          <w:rFonts w:hint="eastAsia"/>
          <w:b/>
          <w:sz w:val="32"/>
          <w:szCs w:val="32"/>
        </w:rPr>
      </w:pPr>
    </w:p>
    <w:p>
      <w:pPr>
        <w:ind w:firstLine="315" w:firstLineChars="9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 求职意向表见下页</w:t>
      </w:r>
    </w:p>
    <w:p>
      <w:pPr>
        <w:ind w:firstLine="708" w:firstLineChars="98"/>
        <w:rPr>
          <w:rFonts w:hint="eastAsia" w:asciiTheme="minorEastAsia" w:hAnsiTheme="minorEastAsia"/>
          <w:b/>
          <w:sz w:val="72"/>
          <w:szCs w:val="72"/>
        </w:rPr>
      </w:pPr>
      <w:r>
        <w:rPr>
          <w:rFonts w:hint="eastAsia" w:asciiTheme="minorEastAsia" w:hAnsiTheme="minorEastAsia"/>
          <w:b/>
          <w:sz w:val="72"/>
          <w:szCs w:val="72"/>
        </w:rPr>
        <w:t>↓</w:t>
      </w:r>
    </w:p>
    <w:p>
      <w:pPr>
        <w:ind w:firstLine="708" w:firstLineChars="98"/>
        <w:rPr>
          <w:rFonts w:hint="eastAsia" w:asciiTheme="minorEastAsia" w:hAnsiTheme="minorEastAsia"/>
          <w:b/>
          <w:sz w:val="72"/>
          <w:szCs w:val="72"/>
        </w:rPr>
      </w:pPr>
    </w:p>
    <w:p>
      <w:pPr>
        <w:ind w:firstLine="708" w:firstLineChars="98"/>
        <w:rPr>
          <w:rFonts w:hint="eastAsia" w:asciiTheme="minorEastAsia" w:hAnsiTheme="minorEastAsia"/>
          <w:b/>
          <w:sz w:val="72"/>
          <w:szCs w:val="72"/>
        </w:rPr>
      </w:pPr>
    </w:p>
    <w:p>
      <w:pPr>
        <w:ind w:firstLine="236" w:firstLineChars="98"/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工业和信息化部人才交流中心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2018年度）全国秋季巡回招聘会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求职意向调查表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0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/>
          <w:sz w:val="20"/>
          <w:szCs w:val="20"/>
          <w:lang w:eastAsia="zh-CN"/>
        </w:rPr>
        <w:t>为了更好地进行参会单位筛选，保障现场面试精准度，希望对您的就业意向有一个比较系统的了解，请您认真填写，对于您的支持，我们在此致以最真诚的感谢！</w:t>
      </w:r>
      <w:r>
        <w:rPr>
          <w:rFonts w:hint="eastAsia"/>
          <w:sz w:val="20"/>
          <w:szCs w:val="20"/>
        </w:rPr>
        <w:t xml:space="preserve">                                     </w:t>
      </w:r>
      <w:r>
        <w:rPr>
          <w:rFonts w:hint="eastAsia"/>
          <w:sz w:val="20"/>
          <w:szCs w:val="2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会议时间：201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9 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12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（周三）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会议地点：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北京航空航天大学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(</w:t>
      </w:r>
      <w:r>
        <w:rPr>
          <w:rFonts w:hint="eastAsia" w:ascii="楷体" w:hAnsi="楷体" w:eastAsia="楷体" w:cs="楷体"/>
          <w:b w:val="0"/>
          <w:bCs w:val="0"/>
          <w:spacing w:val="0"/>
          <w:sz w:val="20"/>
          <w:szCs w:val="20"/>
        </w:rPr>
        <w:t>北京市海淀区学院路37号北京航天航空大学北航体育馆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主办单位：工业和信息化部人才交流中心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single"/>
          <w:lang w:val="en-US" w:eastAsia="zh-CN"/>
        </w:rPr>
      </w:pPr>
      <w:r>
        <w:rPr>
          <w:rFonts w:hint="eastAsia"/>
          <w:sz w:val="18"/>
          <w:szCs w:val="18"/>
        </w:rPr>
        <w:t xml:space="preserve">姓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名：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</w:t>
      </w:r>
      <w:r>
        <w:rPr>
          <w:rFonts w:hint="eastAsia"/>
          <w:sz w:val="18"/>
          <w:szCs w:val="18"/>
          <w:u w:val="none"/>
          <w:lang w:eastAsia="zh-CN"/>
        </w:rPr>
        <w:t>学校名称：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专    业：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毕业时间：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</w:rPr>
        <w:t>联系方式 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电子邮箱：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户籍所在地：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期望工作地：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1、您的</w:t>
      </w:r>
      <w:r>
        <w:rPr>
          <w:rFonts w:hint="eastAsia"/>
          <w:sz w:val="18"/>
          <w:szCs w:val="18"/>
          <w:u w:val="none"/>
          <w:lang w:eastAsia="zh-CN"/>
        </w:rPr>
        <w:t>性别</w:t>
      </w:r>
      <w:r>
        <w:rPr>
          <w:rFonts w:hint="eastAsia"/>
          <w:sz w:val="18"/>
          <w:szCs w:val="18"/>
          <w:u w:val="none"/>
          <w:lang w:val="en-US" w:eastAsia="zh-CN"/>
        </w:rPr>
        <w:t>是？（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A、男         B、女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您的</w:t>
      </w:r>
      <w:r>
        <w:rPr>
          <w:rFonts w:hint="eastAsia"/>
          <w:sz w:val="18"/>
          <w:szCs w:val="18"/>
        </w:rPr>
        <w:t>学历</w:t>
      </w:r>
      <w:r>
        <w:rPr>
          <w:rFonts w:hint="eastAsia"/>
          <w:sz w:val="18"/>
          <w:szCs w:val="18"/>
          <w:lang w:val="en-US" w:eastAsia="zh-CN"/>
        </w:rPr>
        <w:t>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40" w:leftChars="0" w:right="0" w:rightChars="0" w:firstLine="0" w:firstLine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博士     B、硕士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是否具有博士后经历？（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A、是       B、 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（可多选）您理想的工作单位是？（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A、央企、国企、事业单位     B、科研机构     C、高校     D、企业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（可多选）您理想的就业地区是？（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A、没有硬性要求     B、大城市或东部发达地     C、家乡     D、中小城市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E、其他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（可多选）您在求职过程中会选择哪种求职途径？（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99" w:leftChars="95" w:right="0" w:rightChars="0" w:firstLine="180" w:firstLineChars="1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A、现场招聘会     B、学校就业网     C、家人亲友介绍     D、同学老师推荐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E、查询信息致电、实地寻找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您所希望的薪酬是？(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A、4K-6K       B、6k-8k    C、 8K-10K    D、1W-2W    E、2W以上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8、您是否参会？（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A、是        B、否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9、（可多选）您参加哪个场次？（  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A、博士专场（9:00-12:00）     B、“中国制造2025”十大重点领域专场（硕博）（14:00-18:00）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outlineLvl w:val="9"/>
        <w:rPr>
          <w:rFonts w:hint="eastAsia" w:ascii="楷体_GB2312" w:eastAsia="楷体_GB2312"/>
          <w:b/>
          <w:color w:val="0000FF"/>
          <w:sz w:val="20"/>
          <w:szCs w:val="20"/>
        </w:rPr>
      </w:pPr>
      <w:r>
        <w:rPr>
          <w:rFonts w:hint="eastAsia" w:ascii="楷体_GB2312" w:eastAsia="楷体_GB2312"/>
          <w:b/>
          <w:color w:val="0000FF"/>
          <w:sz w:val="20"/>
          <w:szCs w:val="20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360" w:firstLineChars="200"/>
        <w:textAlignment w:val="auto"/>
        <w:outlineLvl w:val="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工业和信息化部人才交流中心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2018年度）全国秋季巡回招聘会</w:t>
      </w:r>
      <w:r>
        <w:rPr>
          <w:rFonts w:hint="eastAsia"/>
          <w:sz w:val="18"/>
          <w:szCs w:val="18"/>
        </w:rPr>
        <w:t>，近百家知名</w:t>
      </w:r>
      <w:r>
        <w:rPr>
          <w:rFonts w:hint="eastAsia"/>
          <w:sz w:val="18"/>
          <w:szCs w:val="18"/>
          <w:lang w:eastAsia="zh-CN"/>
        </w:rPr>
        <w:t>高校、科研院所、</w:t>
      </w:r>
      <w:r>
        <w:rPr>
          <w:rFonts w:hint="eastAsia"/>
          <w:sz w:val="18"/>
          <w:szCs w:val="18"/>
        </w:rPr>
        <w:t>企事业单位，近千个高端职位虚位以待，待遇丰厚，真诚期待您的参与！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eastAsia="zh-CN"/>
        </w:rPr>
        <w:t>提前报名可享受</w:t>
      </w: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--与工业和信息化部人才交流中心组织的招聘团提前对接；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--猎头顾问全程服务；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--专业的职业生涯规划咨询服务；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sz w:val="18"/>
          <w:szCs w:val="18"/>
          <w:lang w:val="en-US" w:eastAsia="zh-CN"/>
        </w:rPr>
        <w:t xml:space="preserve">   --</w:t>
      </w: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>校园猎头服务。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请将此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  <w:t>《求职意向调查表》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填好后发送给我们，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</w:rPr>
        <w:t>审核通过后，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博士凭带有编码的邀请函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val="en-US" w:eastAsia="zh-CN"/>
        </w:rPr>
        <w:t>+简历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入场参会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！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  <w:t>硕士凭官方发送的手机短信参会！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联系人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宋建荣</w:t>
      </w:r>
      <w:r>
        <w:rPr>
          <w:rFonts w:hint="eastAsia"/>
          <w:sz w:val="18"/>
          <w:szCs w:val="18"/>
          <w:lang w:val="en-US" w:eastAsia="zh-CN"/>
        </w:rPr>
        <w:t xml:space="preserve">        </w:t>
      </w:r>
      <w:r>
        <w:rPr>
          <w:rFonts w:hint="eastAsia"/>
          <w:sz w:val="18"/>
          <w:szCs w:val="18"/>
        </w:rPr>
        <w:t xml:space="preserve">    咨询电话：</w:t>
      </w:r>
      <w:r>
        <w:rPr>
          <w:rFonts w:hint="eastAsia"/>
          <w:sz w:val="18"/>
          <w:szCs w:val="18"/>
          <w:lang w:val="en-US" w:eastAsia="zh-CN"/>
        </w:rPr>
        <w:t>010-68207421      QQ群：8121102479   微信：15652125597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电子邮箱：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"mailto:songjianrong@miitec.org.cn"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songjianrong@miitec.org.cn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  官网：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"http://www.miitec.org.cn"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www.miitec.org.cn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工信人才网：www.miitjob.cn</w:t>
      </w:r>
    </w:p>
    <w:p>
      <w:pPr>
        <w:rPr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01BC2C"/>
    <w:multiLevelType w:val="singleLevel"/>
    <w:tmpl w:val="A901BC2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C111132"/>
    <w:multiLevelType w:val="singleLevel"/>
    <w:tmpl w:val="BC11113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493F64"/>
    <w:multiLevelType w:val="singleLevel"/>
    <w:tmpl w:val="59493F64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A5C4A84"/>
    <w:multiLevelType w:val="singleLevel"/>
    <w:tmpl w:val="5A5C4A84"/>
    <w:lvl w:ilvl="0" w:tentative="0">
      <w:start w:val="1"/>
      <w:numFmt w:val="upperLetter"/>
      <w:suff w:val="nothing"/>
      <w:lvlText w:val="%1、"/>
      <w:lvlJc w:val="left"/>
      <w:pPr>
        <w:ind w:left="44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00A2C"/>
    <w:rsid w:val="00085149"/>
    <w:rsid w:val="000A1CE2"/>
    <w:rsid w:val="001204C3"/>
    <w:rsid w:val="001246AB"/>
    <w:rsid w:val="00166654"/>
    <w:rsid w:val="00171320"/>
    <w:rsid w:val="0018736C"/>
    <w:rsid w:val="00194FDC"/>
    <w:rsid w:val="001C0CEC"/>
    <w:rsid w:val="001D125C"/>
    <w:rsid w:val="001D28D4"/>
    <w:rsid w:val="001E1AF6"/>
    <w:rsid w:val="001E4ED7"/>
    <w:rsid w:val="0020247E"/>
    <w:rsid w:val="002234A1"/>
    <w:rsid w:val="002774DE"/>
    <w:rsid w:val="00297E03"/>
    <w:rsid w:val="002E3465"/>
    <w:rsid w:val="002F4F19"/>
    <w:rsid w:val="003A5ED4"/>
    <w:rsid w:val="004343D8"/>
    <w:rsid w:val="00440811"/>
    <w:rsid w:val="004B3C89"/>
    <w:rsid w:val="005B0264"/>
    <w:rsid w:val="005B6288"/>
    <w:rsid w:val="005C7014"/>
    <w:rsid w:val="00663864"/>
    <w:rsid w:val="00672528"/>
    <w:rsid w:val="00700A2C"/>
    <w:rsid w:val="007331CD"/>
    <w:rsid w:val="007516A6"/>
    <w:rsid w:val="0075512C"/>
    <w:rsid w:val="007E1A20"/>
    <w:rsid w:val="008840C0"/>
    <w:rsid w:val="008A3A37"/>
    <w:rsid w:val="008D6485"/>
    <w:rsid w:val="008D79C7"/>
    <w:rsid w:val="008E4319"/>
    <w:rsid w:val="008E47C4"/>
    <w:rsid w:val="009321A2"/>
    <w:rsid w:val="009577D7"/>
    <w:rsid w:val="00965492"/>
    <w:rsid w:val="00A019E7"/>
    <w:rsid w:val="00A11815"/>
    <w:rsid w:val="00A34F64"/>
    <w:rsid w:val="00A504FB"/>
    <w:rsid w:val="00A604C7"/>
    <w:rsid w:val="00A66DCA"/>
    <w:rsid w:val="00A942E1"/>
    <w:rsid w:val="00B43FBD"/>
    <w:rsid w:val="00B46556"/>
    <w:rsid w:val="00B77F3A"/>
    <w:rsid w:val="00BA14AA"/>
    <w:rsid w:val="00BD6DA6"/>
    <w:rsid w:val="00C26302"/>
    <w:rsid w:val="00C431C1"/>
    <w:rsid w:val="00C77FD7"/>
    <w:rsid w:val="00CF6715"/>
    <w:rsid w:val="00D233E3"/>
    <w:rsid w:val="00D31154"/>
    <w:rsid w:val="00D5722E"/>
    <w:rsid w:val="00D831FF"/>
    <w:rsid w:val="00D9131C"/>
    <w:rsid w:val="00DA53B8"/>
    <w:rsid w:val="00DB20B7"/>
    <w:rsid w:val="00DC1B99"/>
    <w:rsid w:val="00E71CF6"/>
    <w:rsid w:val="00EB005C"/>
    <w:rsid w:val="00EC2057"/>
    <w:rsid w:val="00EC5D9B"/>
    <w:rsid w:val="00EE239C"/>
    <w:rsid w:val="00F51FE3"/>
    <w:rsid w:val="00F67376"/>
    <w:rsid w:val="00F70415"/>
    <w:rsid w:val="00F77B57"/>
    <w:rsid w:val="02D42FE9"/>
    <w:rsid w:val="034B2AA3"/>
    <w:rsid w:val="03C910B1"/>
    <w:rsid w:val="09506D34"/>
    <w:rsid w:val="0B8D12DB"/>
    <w:rsid w:val="0D3F6F8F"/>
    <w:rsid w:val="0E3913D7"/>
    <w:rsid w:val="0E531063"/>
    <w:rsid w:val="10FA7161"/>
    <w:rsid w:val="13FA297F"/>
    <w:rsid w:val="143A4A3E"/>
    <w:rsid w:val="1589685C"/>
    <w:rsid w:val="174C61A8"/>
    <w:rsid w:val="18401941"/>
    <w:rsid w:val="18435E8D"/>
    <w:rsid w:val="18AC1C5A"/>
    <w:rsid w:val="19A2306F"/>
    <w:rsid w:val="1AF74760"/>
    <w:rsid w:val="1B791DEC"/>
    <w:rsid w:val="1CAC691A"/>
    <w:rsid w:val="1D9672AD"/>
    <w:rsid w:val="1F4E44C6"/>
    <w:rsid w:val="1F906DA1"/>
    <w:rsid w:val="209F74DF"/>
    <w:rsid w:val="220C384D"/>
    <w:rsid w:val="23200DDF"/>
    <w:rsid w:val="23456303"/>
    <w:rsid w:val="237A43D3"/>
    <w:rsid w:val="23C743A1"/>
    <w:rsid w:val="27984A8F"/>
    <w:rsid w:val="283B0D88"/>
    <w:rsid w:val="28E923FD"/>
    <w:rsid w:val="295D7EFA"/>
    <w:rsid w:val="29B138FE"/>
    <w:rsid w:val="2BBA238D"/>
    <w:rsid w:val="2ED310E2"/>
    <w:rsid w:val="2F0947EF"/>
    <w:rsid w:val="34AA2612"/>
    <w:rsid w:val="35FF6A05"/>
    <w:rsid w:val="38BA00CB"/>
    <w:rsid w:val="3A12638D"/>
    <w:rsid w:val="3B1031FE"/>
    <w:rsid w:val="3B27159F"/>
    <w:rsid w:val="3B5D077E"/>
    <w:rsid w:val="3C684676"/>
    <w:rsid w:val="3D272440"/>
    <w:rsid w:val="3E165013"/>
    <w:rsid w:val="3E3376F6"/>
    <w:rsid w:val="40594F0F"/>
    <w:rsid w:val="410B2838"/>
    <w:rsid w:val="412128E4"/>
    <w:rsid w:val="4278543D"/>
    <w:rsid w:val="4332471A"/>
    <w:rsid w:val="439226B0"/>
    <w:rsid w:val="44B34D1B"/>
    <w:rsid w:val="44E86A4F"/>
    <w:rsid w:val="45A30069"/>
    <w:rsid w:val="45ED1F1A"/>
    <w:rsid w:val="47A80D27"/>
    <w:rsid w:val="480F11C1"/>
    <w:rsid w:val="485E6B19"/>
    <w:rsid w:val="49323B8F"/>
    <w:rsid w:val="4CF457A6"/>
    <w:rsid w:val="4D1B7997"/>
    <w:rsid w:val="4DE52608"/>
    <w:rsid w:val="4EFE0A9A"/>
    <w:rsid w:val="51182FB5"/>
    <w:rsid w:val="51A07143"/>
    <w:rsid w:val="56BF6231"/>
    <w:rsid w:val="56DF7A96"/>
    <w:rsid w:val="58810822"/>
    <w:rsid w:val="60B9550E"/>
    <w:rsid w:val="61326D6C"/>
    <w:rsid w:val="62832633"/>
    <w:rsid w:val="63A930E9"/>
    <w:rsid w:val="642D386D"/>
    <w:rsid w:val="651B26B7"/>
    <w:rsid w:val="65A35B1C"/>
    <w:rsid w:val="670E3BBC"/>
    <w:rsid w:val="6ABD4298"/>
    <w:rsid w:val="6AFC71D7"/>
    <w:rsid w:val="6BE36771"/>
    <w:rsid w:val="6DB4746C"/>
    <w:rsid w:val="6EE513A3"/>
    <w:rsid w:val="70A24201"/>
    <w:rsid w:val="71845176"/>
    <w:rsid w:val="719170C5"/>
    <w:rsid w:val="71C20CE1"/>
    <w:rsid w:val="723E685C"/>
    <w:rsid w:val="73B910C7"/>
    <w:rsid w:val="73E210C9"/>
    <w:rsid w:val="76CE4EBE"/>
    <w:rsid w:val="774B031B"/>
    <w:rsid w:val="7A677879"/>
    <w:rsid w:val="7D0F5152"/>
    <w:rsid w:val="7FA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397</Words>
  <Characters>2264</Characters>
  <Lines>18</Lines>
  <Paragraphs>5</Paragraphs>
  <TotalTime>16</TotalTime>
  <ScaleCrop>false</ScaleCrop>
  <LinksUpToDate>false</LinksUpToDate>
  <CharactersWithSpaces>2656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2017-09-04T06:51:00Z</dcterms:created>
  <dc:creator>china</dc:creator>
  <cp:lastModifiedBy>╰不忘初心、﹌</cp:lastModifiedBy>
  <dcterms:modified xsi:type="dcterms:W3CDTF">2018-09-07T05:39:19Z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